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rtl w:val="0"/>
        </w:rPr>
        <w:t xml:space="preserve">Тема: Характер — У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ступчивы</w:t>
      </w: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rtl w:val="0"/>
        </w:rPr>
        <w:t xml:space="preserve">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76" w:lineRule="auto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76" w:lineRule="auto"/>
        <w:ind w:left="992.125984251968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“Сделаем маленькую верхнюю комнату со стенами и поставим там для него постель, и стол, и стул, и светильник...” (4 Цар. 4:10а).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76" w:lineRule="auto"/>
        <w:ind w:left="992.1259842519685" w:hanging="1005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ind w:left="992.125984251968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</w:t>
        <w:tab/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Уступчивый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человек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—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это тот,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кто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предоставляет место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други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м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. Он делится своей комнатой с теми, кто останавливается в его доме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, а также включает других людей в игры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Предположим, что вы вместе с другими детьми раскрашиваете или перекусываете за столом,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а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другой ребенок хочет присоединиться к вам.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Д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ля того чтобы этот ребенок сел вместе с вами, вы должны уступить ему или ей место или подвинуться, чтобы освободить место. Иногда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у вас дома останавливаются люди,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и ваши родители могут попросить вас предоставить вашу комнату гостям. Если вы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уступчивый человек, в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ы не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будете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жаловаться, что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вам на время нужно освободить свою комнату, но, более того, приберётесь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в своей комнате, чтобы она выглядела аккуратно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чтобы гости смогли хорошо отдохнуть. </w:t>
      </w:r>
    </w:p>
    <w:p w:rsidR="00000000" w:rsidDel="00000000" w:rsidP="00000000" w:rsidRDefault="00000000" w:rsidRPr="00000000" w14:paraId="0000000B">
      <w:pPr>
        <w:spacing w:after="0" w:line="276" w:lineRule="auto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76" w:lineRule="auto"/>
        <w:ind w:left="-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76" w:lineRule="auto"/>
        <w:ind w:left="992.125984251968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“Носите бремена друг друга…” (Гал. 6:2а).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76" w:lineRule="auto"/>
        <w:ind w:left="992.1259842519685" w:hanging="1005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992.125984251968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</w:t>
        <w:tab/>
        <w:t xml:space="preserve">У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ступчивый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человек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—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это тот, кто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учитывает просьбы и нужды других. Он понимает, что у других могут быть потребности, отличающиеся от  его.</w:t>
      </w:r>
    </w:p>
    <w:p w:rsidR="00000000" w:rsidDel="00000000" w:rsidP="00000000" w:rsidRDefault="00000000" w:rsidRPr="00000000" w14:paraId="00000012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Вы можете быть более спортивным, чем другой ребенок, и вы хорошо играете в бейсбол. По правилам игры в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сем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позволяется сделать по три удара, но если вы знаете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, что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другому ребенку нужно сделать пять ударов, вы должны позволить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ему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сделать дополнительные удары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 не жаловаться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. Возможно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в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ы хотите быстро съесть ваш обед и побежать играть, но вы знаете, что ваш друг не может есть так же быстро как вы,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но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он тоже хочет играть. Для того чтобы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приспособиться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к своему другу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вы должны сест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ь 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терпеливо подождать, пока ваш друг не закончит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ес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ть, и тогда вместе пойти играть.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76" w:lineRule="auto"/>
        <w:ind w:left="-30"/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ind w:left="-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76" w:lineRule="auto"/>
        <w:ind w:left="992.125984251968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“Мыслите одинаково по отношению друг к другу, не обращая разум к высокому, а следуя смиренным; не будьте мудрыми сами по себе” (Рим. 12:16).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76" w:lineRule="auto"/>
        <w:ind w:left="992.1259842519685" w:hanging="1005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76" w:lineRule="auto"/>
        <w:ind w:left="992.125984251968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</w:t>
        <w:tab/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Уступчивый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человек – это тот, кто готов приспосабливаться к другим.  Он понимает, что другие люди могут что-то д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елать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по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другому или иметь другие потребности.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Он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также готов уступать тем, кто младше или слабее его.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Предположим, вы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играете в слож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ную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игру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по особым правилам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Однако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ваш друг привык играть по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другому или ваш младший брат не может играть так как вы.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Ч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тобы быть уступчивым, вы должны играть в игру по правилам вашего друга или изменить правила, сделав  их легче, чтобы ваш младший брат тоже смог играть. Вы можете рассказать благовестническую историю о том, как Бог приспособился к человеку,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сойдя на наш уровень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чтобы заботиться о наших нуждах.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/>
      <w:pgMar w:bottom="850" w:top="85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