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Характер — Неторопливый</w:t>
      </w:r>
    </w:p>
    <w:p w:rsidR="00000000" w:rsidDel="00000000" w:rsidP="00000000" w:rsidRDefault="00000000" w:rsidRPr="00000000" w14:paraId="00000002">
      <w:pPr>
        <w:spacing w:line="276" w:lineRule="auto"/>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14:paraId="00000003">
      <w:pPr>
        <w:spacing w:line="276" w:lineRule="auto"/>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4">
      <w:pPr>
        <w:spacing w:line="276" w:lineRule="auto"/>
        <w:jc w:val="both"/>
        <w:rPr>
          <w:rFonts w:ascii="Georgia" w:cs="Georgia" w:eastAsia="Georgia" w:hAnsi="Georgia"/>
          <w:sz w:val="24"/>
          <w:szCs w:val="24"/>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14:paraId="00000005">
      <w:pPr>
        <w:spacing w:line="276" w:lineRule="auto"/>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6">
      <w:pPr>
        <w:spacing w:line="276" w:lineRule="auto"/>
        <w:ind w:left="975" w:hanging="1005"/>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“Всё, что найдёт твоя рука, чтобы сделать, делай всей твоей силой...” (Эккл. 9:10а).</w:t>
      </w:r>
    </w:p>
    <w:p w:rsidR="00000000" w:rsidDel="00000000" w:rsidP="00000000" w:rsidRDefault="00000000" w:rsidRPr="00000000" w14:paraId="00000007">
      <w:pPr>
        <w:spacing w:line="276" w:lineRule="auto"/>
        <w:ind w:left="975" w:hanging="1005"/>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8">
      <w:pPr>
        <w:spacing w:after="0" w:before="0" w:line="276" w:lineRule="auto"/>
        <w:ind w:left="992.1259842519685" w:hanging="992.1259842519685"/>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w:t>
        <w:tab/>
        <w:t xml:space="preserve">Поспешный человек — это тот, кто делает всё слишком быстро. Неторопливый человек выполняет дела внимательно и тщательно, с надлежащей скоростью.</w:t>
      </w:r>
    </w:p>
    <w:p w:rsidR="00000000" w:rsidDel="00000000" w:rsidP="00000000" w:rsidRDefault="00000000" w:rsidRPr="00000000" w14:paraId="00000009">
      <w:pPr>
        <w:spacing w:line="276" w:lineRule="auto"/>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A">
      <w:pPr>
        <w:spacing w:after="0" w:before="0" w:line="276" w:lineRule="auto"/>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Когда вы моете руки, вы просто держите их под краном всего несколько секунд? Поспешный человек делает именно так. Неторопливый человек хорошо намылит обе руки и затем тщательно смоет мыло водой. Спросите детей, что значит выполнять дела с надлежащей скоростью, с осторожностью и тщательностью, например, почистить зубы, переодеться и т.д.</w:t>
      </w:r>
    </w:p>
    <w:p w:rsidR="00000000" w:rsidDel="00000000" w:rsidP="00000000" w:rsidRDefault="00000000" w:rsidRPr="00000000" w14:paraId="0000000B">
      <w:pPr>
        <w:spacing w:line="276" w:lineRule="auto"/>
        <w:ind w:left="-3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C">
      <w:pPr>
        <w:spacing w:line="276" w:lineRule="auto"/>
        <w:ind w:left="-3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D">
      <w:pPr>
        <w:spacing w:line="276" w:lineRule="auto"/>
        <w:ind w:left="-30"/>
        <w:jc w:val="both"/>
        <w:rPr>
          <w:rFonts w:ascii="Georgia" w:cs="Georgia" w:eastAsia="Georgia" w:hAnsi="Georgia"/>
          <w:sz w:val="24"/>
          <w:szCs w:val="24"/>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14:paraId="0000000E">
      <w:pPr>
        <w:spacing w:line="276" w:lineRule="auto"/>
        <w:ind w:left="-3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F">
      <w:pPr>
        <w:spacing w:line="276" w:lineRule="auto"/>
        <w:ind w:left="975" w:hanging="1005"/>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“Не будь опрометчив твоими устами и пусть твоё сердце не спешит что-либо изрекать перед Богом...” (Эккл. 5:2а).</w:t>
      </w:r>
    </w:p>
    <w:p w:rsidR="00000000" w:rsidDel="00000000" w:rsidP="00000000" w:rsidRDefault="00000000" w:rsidRPr="00000000" w14:paraId="00000010">
      <w:pPr>
        <w:spacing w:line="276" w:lineRule="auto"/>
        <w:ind w:left="975" w:hanging="1005"/>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1">
      <w:pPr>
        <w:spacing w:after="0" w:before="0" w:line="276" w:lineRule="auto"/>
        <w:ind w:left="992.1259842519685" w:hanging="992.1259842519685"/>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w:t>
        <w:tab/>
        <w:t xml:space="preserve">Поспешный человек — это тот, кто делает или говорит слишком быстро. Неторопливый человек подумает, прежде чем сказать что-то, чтобы не сделать это небрежно.</w:t>
      </w:r>
    </w:p>
    <w:p w:rsidR="00000000" w:rsidDel="00000000" w:rsidP="00000000" w:rsidRDefault="00000000" w:rsidRPr="00000000" w14:paraId="00000012">
      <w:pPr>
        <w:spacing w:line="276" w:lineRule="auto"/>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3">
      <w:pPr>
        <w:spacing w:after="0" w:before="0" w:line="276" w:lineRule="auto"/>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Когда вы слышите, что кто-то говорит о вас или плохо отзывается о вас, вы реагируете  сразу же или спокойно думаете, прежде чем ответить? Когда вы расстроены, вы сразу же говорите обидные слова? Поспешный человек делает или говорит что-то быстро и небрежно, не задумываясь о том, что может обидеть других. Часто такие люди сожалеют о том, что сказали или сделали. Мы должны всегда думать, прежде чем сделать или сказать что-то, а не реагировать поспешно.</w:t>
      </w:r>
    </w:p>
    <w:p w:rsidR="00000000" w:rsidDel="00000000" w:rsidP="00000000" w:rsidRDefault="00000000" w:rsidRPr="00000000" w14:paraId="00000014">
      <w:pPr>
        <w:spacing w:line="276" w:lineRule="auto"/>
        <w:ind w:left="-3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5">
      <w:pPr>
        <w:spacing w:line="276" w:lineRule="auto"/>
        <w:ind w:left="-30"/>
        <w:jc w:val="both"/>
        <w:rPr>
          <w:rFonts w:ascii="Georgia" w:cs="Georgia" w:eastAsia="Georgia" w:hAnsi="Georgia"/>
          <w:sz w:val="24"/>
          <w:szCs w:val="24"/>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14:paraId="00000016">
      <w:pPr>
        <w:spacing w:line="276" w:lineRule="auto"/>
        <w:ind w:left="-3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7">
      <w:pPr>
        <w:spacing w:line="276" w:lineRule="auto"/>
        <w:ind w:left="975" w:hanging="1005"/>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“Замыслы старательного приводят только к изобилию, / А всякий торопливый приходит только к нужде.” (Прит.  21:5).</w:t>
      </w:r>
    </w:p>
    <w:p w:rsidR="00000000" w:rsidDel="00000000" w:rsidP="00000000" w:rsidRDefault="00000000" w:rsidRPr="00000000" w14:paraId="00000018">
      <w:pPr>
        <w:spacing w:line="276" w:lineRule="auto"/>
        <w:ind w:left="975" w:hanging="1005"/>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9">
      <w:pPr>
        <w:spacing w:after="0" w:before="0" w:line="276" w:lineRule="auto"/>
        <w:ind w:left="992.1259842519685" w:hanging="992.1259842519685"/>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Поспешный человек — это тот, кто действует слишком быстро. Неторопливый человек делает или говорит что-либо тщательно, чтобы ничего не пропустить и не сделать небрежных ошибок.</w:t>
      </w:r>
    </w:p>
    <w:p w:rsidR="00000000" w:rsidDel="00000000" w:rsidP="00000000" w:rsidRDefault="00000000" w:rsidRPr="00000000" w14:paraId="0000001A">
      <w:pPr>
        <w:spacing w:line="276" w:lineRule="auto"/>
        <w:ind w:left="975" w:hanging="1005"/>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 </w:t>
        <w:tab/>
      </w:r>
    </w:p>
    <w:p w:rsidR="00000000" w:rsidDel="00000000" w:rsidP="00000000" w:rsidRDefault="00000000" w:rsidRPr="00000000" w14:paraId="0000001B">
      <w:pPr>
        <w:spacing w:after="0" w:before="0" w:line="276" w:lineRule="auto"/>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Вы когда-нибудь писали тест очень быстро, а затем понимали, что не ответили на вопросы на обратной странице теста? Вы когда-нибудь делали домашнее задание в спешке, не читая  внимательно все указания и не получили лучшую оценку, потому что не ответили на какой-то конкретный вопрос? Неторопливый человек выполняет дела тщательно, не пропускает ничего и не совершает ненужные ошибки. Когда мы делаем домашнюю работу, мы должны дважды проверить наши ответы, чтобы избежать небрежных ошибок. Когда мы выполняем любой проект, нам следует внимательно прочитать инструкцию, прежде чем начать работу.</w:t>
      </w:r>
    </w:p>
    <w:p w:rsidR="00000000" w:rsidDel="00000000" w:rsidP="00000000" w:rsidRDefault="00000000" w:rsidRPr="00000000" w14:paraId="0000001C">
      <w:pPr>
        <w:spacing w:line="276" w:lineRule="auto"/>
        <w:ind w:left="-30"/>
        <w:jc w:val="both"/>
        <w:rPr>
          <w:rFonts w:ascii="Georgia" w:cs="Georgia" w:eastAsia="Georgia" w:hAnsi="Georgia"/>
          <w:sz w:val="24"/>
          <w:szCs w:val="24"/>
        </w:rPr>
      </w:pPr>
      <w:bookmarkStart w:colFirst="0" w:colLast="0" w:name="_gjdgxs" w:id="0"/>
      <w:bookmarkEnd w:id="0"/>
      <w:r w:rsidDel="00000000" w:rsidR="00000000" w:rsidRPr="00000000">
        <w:rPr>
          <w:rtl w:val="0"/>
        </w:rPr>
      </w:r>
    </w:p>
    <w:p w:rsidR="00000000" w:rsidDel="00000000" w:rsidP="00000000" w:rsidRDefault="00000000" w:rsidRPr="00000000" w14:paraId="0000001D">
      <w:pPr>
        <w:spacing w:line="276" w:lineRule="auto"/>
        <w:ind w:left="-3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14:paraId="0000001E">
      <w:pPr>
        <w:spacing w:line="276" w:lineRule="auto"/>
        <w:ind w:left="-3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F">
      <w:pPr>
        <w:spacing w:line="276" w:lineRule="auto"/>
        <w:ind w:left="-3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0">
      <w:pPr>
        <w:spacing w:line="276" w:lineRule="auto"/>
        <w:ind w:left="-3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1">
      <w:pPr>
        <w:spacing w:line="276" w:lineRule="auto"/>
        <w:ind w:left="-3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2">
      <w:pPr>
        <w:spacing w:line="276" w:lineRule="auto"/>
        <w:ind w:left="-3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3">
      <w:pPr>
        <w:spacing w:line="276" w:lineRule="auto"/>
        <w:ind w:left="-3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4">
      <w:pPr>
        <w:spacing w:line="276" w:lineRule="auto"/>
        <w:ind w:left="-3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5">
      <w:pPr>
        <w:spacing w:line="276" w:lineRule="auto"/>
        <w:ind w:left="-3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6">
      <w:pPr>
        <w:spacing w:line="276" w:lineRule="auto"/>
        <w:ind w:left="-3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7">
      <w:pPr>
        <w:spacing w:line="276" w:lineRule="auto"/>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8">
      <w:pPr>
        <w:spacing w:line="276" w:lineRule="auto"/>
        <w:jc w:val="both"/>
        <w:rPr>
          <w:rFonts w:ascii="Georgia" w:cs="Georgia" w:eastAsia="Georgia" w:hAnsi="Georgia"/>
          <w:sz w:val="24"/>
          <w:szCs w:val="24"/>
        </w:rPr>
      </w:pP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