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Творение – человек изумительно и чудесно создан (5)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Я буду хвалить Тебя, потому что я изумительно и чудесно создан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; Чудесны Твои дела, и моя душа хорошо знает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это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 (Пс. 139:14).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Библия говорит нам, что мы были сотворены Богом. С нашим телом связано очень много прекрасных и замечательных вещей. Одним из таких прекрасных и замечательных частей нашего тела является сердце.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Попросите детей потянуться вверх, коснуться пальцев ног, повернуться в разные стороны и подпрыгнуть. Спросите их: “Как разные части вашего тела могут так двигаться?” Пусть они почувствуют своё сердце. Мы бы не могли так двигаться без нашего сердца. Наше сердце качает кровь, чтобы доставлять кислород, пищу и витамины каждой части нашего тела, чтобы мы могли двигаться, думать, расти и выздоравливать. Оно всего лишь размером с грушу и весит как большое яблоко, но оно сделано из сильных мышц и способно качать столько крови, сколько нам нужно, чтобы быть активными. Только мудрый Творец мог спроектировать такое маленькое, но такое функциональное сердце.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“...так как Он Сам даёт всем жизнь, и дыхание, и всё” (Деян. 17:25Б).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Библия говорит нам, что мы были сотворены Богом. С нашим телом связано очень много прекрасных и замечательных вещей. Одной из таких прекрасных и замечательных частей нашего тела является дыхательная система (лёгкие и дыхательные пути).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Пусть дети сядут и нарисуют тело. Затем пусть они быстро побегают, пока не выдохнутся, а затем остановятся для того, чтобы сделать несколько глубоких вдохов. Понимаем мы это (бегаем, пока не выдохнемся) или нет (сидим и рисуем), нам нужно дышать. Мы дышим примерно 20 000 раз за день. При каждом вдохе дыхательная система принимает кислород и вытесняет углекислый газ. Только мудрый Творец мог спроектировать наши лёгкие и дыхательные пути, которые работают таким чудесным образом.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“Ибо это Ты образовал мои внутренности; Ты соткал меня в чреве моей матери. Я буду хвалить Тебя, потому что я изумительно и чудесно создан; Чудесны Твои дела, и моя душа хорошо знает </w:t>
      </w:r>
      <w:r w:rsidDel="00000000" w:rsidR="00000000" w:rsidRPr="00000000">
        <w:rPr>
          <w:rFonts w:ascii="Georgia" w:cs="Georgia" w:eastAsia="Georgia" w:hAnsi="Georgia"/>
          <w:i w:val="1"/>
          <w:sz w:val="24"/>
          <w:szCs w:val="24"/>
          <w:rtl w:val="0"/>
        </w:rPr>
        <w:t xml:space="preserve">это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” </w:t>
        <w:tab/>
        <w:tab/>
        <w:t xml:space="preserve">(Пс. 139:13-14).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Библия говорит нам, что мы были сотворены Богом. С нашим телом связано очень много прекрасных и замечательных вещей. Одной из таких прекрасных и замечательных частей нашего тела является пищеварительная система.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Дайте детям что-нибудь съесть, затем спросите, что происходит с той пищей. Рассмотрите подробно, как работает пищеварительная система: ваш рот выделяет слюну, ваши зубы кусают и жуют, язык проталкивает пищу, пища проходит по глотке к пищеводу и желудку, где она расщепляется и убивает микробы. В конечном итоге пища переходит в наши кишки, где она продолжает расщепляется. Затем сахар, жиры, белки, витамины и минералы проходят через стенки кишечника в кровь. Насколько большой должна быть машина, сделанная человеком, для того, чтобы она функционировала так же, как и пищеварительная система? Только мудрый Творец мог спроектировать пищеварительную систему, которая делает так много вещей в таком ограниченном пространстве.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